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D401B7" w:rsidRDefault="003232B5" w:rsidP="003232B5">
      <w:pPr>
        <w:pStyle w:val="NoSpacing"/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VILLAGE OF PEOTONE PLANNING &amp; ZONING COMMISSION</w:t>
      </w:r>
      <w:r w:rsidR="00980812" w:rsidRPr="00D401B7">
        <w:rPr>
          <w:rFonts w:cstheme="minorHAnsi"/>
          <w:sz w:val="24"/>
          <w:szCs w:val="24"/>
        </w:rPr>
        <w:t xml:space="preserve"> MEETING</w:t>
      </w:r>
    </w:p>
    <w:p w14:paraId="2FE5AB15" w14:textId="77777777" w:rsidR="003232B5" w:rsidRPr="00D401B7" w:rsidRDefault="003232B5" w:rsidP="003232B5">
      <w:pPr>
        <w:pStyle w:val="NoSpacing"/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MUNICIPAL COMPLEX HALL</w:t>
      </w:r>
    </w:p>
    <w:p w14:paraId="18E0FF3A" w14:textId="77777777" w:rsidR="003232B5" w:rsidRPr="00D401B7" w:rsidRDefault="003232B5" w:rsidP="003232B5">
      <w:pPr>
        <w:pStyle w:val="NoSpacing"/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208 E. MAIN STREET</w:t>
      </w:r>
    </w:p>
    <w:p w14:paraId="0AAC0933" w14:textId="737B0C1D" w:rsidR="003232B5" w:rsidRPr="00D401B7" w:rsidRDefault="00EE23B5" w:rsidP="003232B5">
      <w:pPr>
        <w:pStyle w:val="NoSpacing"/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November 26, 2019</w:t>
      </w:r>
    </w:p>
    <w:p w14:paraId="04E994B1" w14:textId="77777777" w:rsidR="003232B5" w:rsidRPr="00D401B7" w:rsidRDefault="003232B5" w:rsidP="003232B5">
      <w:pPr>
        <w:pStyle w:val="NoSpacing"/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6:00 P.M.</w:t>
      </w:r>
    </w:p>
    <w:p w14:paraId="0FF9EF65" w14:textId="77777777" w:rsidR="003232B5" w:rsidRPr="00D401B7" w:rsidRDefault="003232B5" w:rsidP="003232B5">
      <w:pPr>
        <w:rPr>
          <w:rFonts w:cstheme="minorHAnsi"/>
          <w:sz w:val="24"/>
          <w:szCs w:val="24"/>
        </w:rPr>
      </w:pPr>
    </w:p>
    <w:p w14:paraId="0261A5CD" w14:textId="77777777" w:rsidR="003232B5" w:rsidRPr="00D401B7" w:rsidRDefault="003232B5" w:rsidP="003232B5">
      <w:pPr>
        <w:jc w:val="center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AGENDA</w:t>
      </w:r>
    </w:p>
    <w:p w14:paraId="77224E1C" w14:textId="77777777" w:rsidR="003232B5" w:rsidRPr="00D401B7" w:rsidRDefault="003232B5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I.</w:t>
      </w:r>
      <w:r w:rsidRPr="00D401B7">
        <w:rPr>
          <w:rFonts w:cstheme="minorHAnsi"/>
          <w:sz w:val="24"/>
          <w:szCs w:val="24"/>
        </w:rPr>
        <w:tab/>
        <w:t>CALL TO ORDER</w:t>
      </w:r>
    </w:p>
    <w:p w14:paraId="7A1B818E" w14:textId="77777777" w:rsidR="003232B5" w:rsidRPr="00D401B7" w:rsidRDefault="003232B5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II.</w:t>
      </w:r>
      <w:r w:rsidRPr="00D401B7">
        <w:rPr>
          <w:rFonts w:cstheme="minorHAnsi"/>
          <w:sz w:val="24"/>
          <w:szCs w:val="24"/>
        </w:rPr>
        <w:tab/>
        <w:t>ROLL CALL</w:t>
      </w:r>
    </w:p>
    <w:p w14:paraId="0C461F66" w14:textId="49D3CFD4" w:rsidR="003232B5" w:rsidRPr="00D401B7" w:rsidRDefault="003232B5" w:rsidP="006F1C85">
      <w:pPr>
        <w:spacing w:line="360" w:lineRule="auto"/>
        <w:ind w:left="720" w:hanging="720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III.</w:t>
      </w:r>
      <w:r w:rsidRPr="00D401B7">
        <w:rPr>
          <w:rFonts w:cstheme="minorHAnsi"/>
          <w:sz w:val="24"/>
          <w:szCs w:val="24"/>
        </w:rPr>
        <w:tab/>
        <w:t xml:space="preserve">APPROVAL OR CORRECTION TO THE MINUTES </w:t>
      </w:r>
      <w:r w:rsidR="00EE23B5" w:rsidRPr="00D401B7">
        <w:rPr>
          <w:rFonts w:cstheme="minorHAnsi"/>
          <w:sz w:val="24"/>
          <w:szCs w:val="24"/>
        </w:rPr>
        <w:t>October 23</w:t>
      </w:r>
      <w:r w:rsidR="006F1C85" w:rsidRPr="00D401B7">
        <w:rPr>
          <w:rFonts w:cstheme="minorHAnsi"/>
          <w:sz w:val="24"/>
          <w:szCs w:val="24"/>
        </w:rPr>
        <w:t xml:space="preserve">, 2019 </w:t>
      </w:r>
      <w:r w:rsidR="00EE23B5" w:rsidRPr="00D401B7">
        <w:rPr>
          <w:rFonts w:cstheme="minorHAnsi"/>
          <w:sz w:val="24"/>
          <w:szCs w:val="24"/>
        </w:rPr>
        <w:t>PLANNING &amp; ZONING COMMISSION MEETING</w:t>
      </w:r>
    </w:p>
    <w:p w14:paraId="22FBA938" w14:textId="73E65126" w:rsidR="003232B5" w:rsidRPr="00D401B7" w:rsidRDefault="00543CD7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I</w:t>
      </w:r>
      <w:r w:rsidR="003232B5" w:rsidRPr="00D401B7">
        <w:rPr>
          <w:rFonts w:cstheme="minorHAnsi"/>
          <w:sz w:val="24"/>
          <w:szCs w:val="24"/>
        </w:rPr>
        <w:t>V.</w:t>
      </w:r>
      <w:r w:rsidR="003232B5" w:rsidRPr="00D401B7">
        <w:rPr>
          <w:rFonts w:cstheme="minorHAnsi"/>
          <w:sz w:val="24"/>
          <w:szCs w:val="24"/>
        </w:rPr>
        <w:tab/>
        <w:t>ANNOUNCEMENT OF DECISION OF VILLAGE BOARD IN PREVIOUS RECOMMENDATIONS</w:t>
      </w:r>
    </w:p>
    <w:p w14:paraId="2B979EFD" w14:textId="65C4198A" w:rsidR="003232B5" w:rsidRPr="00D401B7" w:rsidRDefault="003232B5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V.</w:t>
      </w:r>
      <w:r w:rsidRPr="00D401B7">
        <w:rPr>
          <w:rFonts w:cstheme="minorHAnsi"/>
          <w:sz w:val="24"/>
          <w:szCs w:val="24"/>
        </w:rPr>
        <w:tab/>
        <w:t>OLD BUSINESS</w:t>
      </w:r>
    </w:p>
    <w:p w14:paraId="72BB1AFC" w14:textId="151CC5BC" w:rsidR="003232B5" w:rsidRPr="00D401B7" w:rsidRDefault="003232B5" w:rsidP="003232B5">
      <w:pPr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VI.</w:t>
      </w:r>
      <w:r w:rsidRPr="00D401B7">
        <w:rPr>
          <w:rFonts w:cstheme="minorHAnsi"/>
          <w:sz w:val="24"/>
          <w:szCs w:val="24"/>
        </w:rPr>
        <w:tab/>
        <w:t>NEW BUSINESS</w:t>
      </w:r>
    </w:p>
    <w:p w14:paraId="0F0735E7" w14:textId="77777777" w:rsidR="00FD7CDA" w:rsidRPr="00D401B7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14:paraId="49BC418E" w14:textId="63723566" w:rsidR="007E5442" w:rsidRPr="00D401B7" w:rsidRDefault="007E5442" w:rsidP="007E54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01B7">
        <w:rPr>
          <w:b/>
          <w:sz w:val="24"/>
          <w:szCs w:val="24"/>
          <w:u w:val="single"/>
        </w:rPr>
        <w:t>PUBLIC HEARING:  PZ19-P1</w:t>
      </w:r>
      <w:r w:rsidRPr="00D401B7">
        <w:rPr>
          <w:b/>
          <w:sz w:val="24"/>
          <w:szCs w:val="24"/>
          <w:u w:val="single"/>
        </w:rPr>
        <w:t>8</w:t>
      </w:r>
      <w:r w:rsidRPr="00D401B7">
        <w:rPr>
          <w:sz w:val="24"/>
          <w:szCs w:val="24"/>
        </w:rPr>
        <w:t xml:space="preserve"> REQUEST OF PETITIONER </w:t>
      </w:r>
      <w:r w:rsidR="00900666" w:rsidRPr="00D401B7">
        <w:rPr>
          <w:sz w:val="24"/>
          <w:szCs w:val="24"/>
        </w:rPr>
        <w:t xml:space="preserve">MIKE FRANCOEUR AND PROPERTY OWNER JEAN LOWERY TO ALLOW A 4-FOOT VARIANCE </w:t>
      </w:r>
      <w:r w:rsidRPr="00D401B7">
        <w:rPr>
          <w:sz w:val="24"/>
          <w:szCs w:val="24"/>
        </w:rPr>
        <w:t xml:space="preserve">FOR </w:t>
      </w:r>
      <w:r w:rsidR="00900666" w:rsidRPr="00D401B7">
        <w:rPr>
          <w:sz w:val="24"/>
          <w:szCs w:val="24"/>
        </w:rPr>
        <w:t xml:space="preserve">THE REPLACEMENT OF AN EXISTING GARAGE AT 404 N. CONRAD PEOTONE, IL </w:t>
      </w:r>
      <w:r w:rsidRPr="00D401B7">
        <w:rPr>
          <w:sz w:val="24"/>
          <w:szCs w:val="24"/>
        </w:rPr>
        <w:t>AND A RECOMMENDATION BY THE PLANNING &amp; ZONING COMMISSION TO THE VILLAGE BOARD OF TRUSTEES REGARDING THE REQUEST.</w:t>
      </w:r>
    </w:p>
    <w:p w14:paraId="2F777A26" w14:textId="77777777" w:rsidR="0041633D" w:rsidRPr="00D401B7" w:rsidRDefault="0041633D" w:rsidP="0041633D">
      <w:pPr>
        <w:pStyle w:val="ListParagraph"/>
        <w:rPr>
          <w:sz w:val="24"/>
          <w:szCs w:val="24"/>
        </w:rPr>
      </w:pPr>
    </w:p>
    <w:p w14:paraId="6745CC2D" w14:textId="77777777" w:rsidR="007E5442" w:rsidRPr="00D401B7" w:rsidRDefault="007E5442" w:rsidP="007E54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01B7">
        <w:rPr>
          <w:b/>
          <w:sz w:val="24"/>
          <w:szCs w:val="24"/>
          <w:u w:val="single"/>
        </w:rPr>
        <w:t>PUBLIC HEARING:  PZ19-P19</w:t>
      </w:r>
      <w:r w:rsidRPr="00D401B7">
        <w:rPr>
          <w:sz w:val="24"/>
          <w:szCs w:val="24"/>
        </w:rPr>
        <w:t xml:space="preserve"> REQUEST OF PETITIONER VILLAGE OF PEOTONE FOR THE FOR THE PURPOSE TO CONSIDER A TEXT AMENDMENT TO THE PEOTONE ZONING ORDINANCE RELATIVE TO THE LOCATION AND REGULATION OF MEDICAL AND ADULT-USE CANNABIS BUSINESS ESTABLISHMENTS WITHIN THE VILLAGE AND A RECOMMENDATION BY THE PLANNING &amp; ZONING COMMISSION TO THE VILLAGE BOARD OF TRUSTEES REGARDING THE REQUEST.</w:t>
      </w:r>
    </w:p>
    <w:p w14:paraId="74656F63" w14:textId="250E4308" w:rsidR="003232B5" w:rsidRPr="00D401B7" w:rsidRDefault="003232B5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IX.</w:t>
      </w:r>
      <w:r w:rsidRPr="00D401B7">
        <w:rPr>
          <w:rFonts w:cstheme="minorHAnsi"/>
          <w:sz w:val="24"/>
          <w:szCs w:val="24"/>
        </w:rPr>
        <w:tab/>
        <w:t>PUBLIC COMMENT</w:t>
      </w:r>
    </w:p>
    <w:p w14:paraId="2F2E5B5B" w14:textId="6A8451BE" w:rsidR="00357267" w:rsidRPr="00D401B7" w:rsidRDefault="00357267" w:rsidP="003232B5">
      <w:pPr>
        <w:spacing w:line="360" w:lineRule="auto"/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 xml:space="preserve">X. </w:t>
      </w:r>
      <w:r w:rsidRPr="00D401B7">
        <w:rPr>
          <w:rFonts w:cstheme="minorHAnsi"/>
          <w:sz w:val="24"/>
          <w:szCs w:val="24"/>
        </w:rPr>
        <w:tab/>
        <w:t>GENERAL DISCUSSION</w:t>
      </w:r>
    </w:p>
    <w:p w14:paraId="726F14EF" w14:textId="258CE49A" w:rsidR="003232B5" w:rsidRPr="00D401B7" w:rsidRDefault="003232B5" w:rsidP="003232B5">
      <w:pPr>
        <w:rPr>
          <w:rFonts w:cstheme="minorHAnsi"/>
          <w:sz w:val="24"/>
          <w:szCs w:val="24"/>
        </w:rPr>
      </w:pPr>
      <w:r w:rsidRPr="00D401B7">
        <w:rPr>
          <w:rFonts w:cstheme="minorHAnsi"/>
          <w:sz w:val="24"/>
          <w:szCs w:val="24"/>
        </w:rPr>
        <w:t>X</w:t>
      </w:r>
      <w:r w:rsidR="00357267" w:rsidRPr="00D401B7">
        <w:rPr>
          <w:rFonts w:cstheme="minorHAnsi"/>
          <w:sz w:val="24"/>
          <w:szCs w:val="24"/>
        </w:rPr>
        <w:t>I</w:t>
      </w:r>
      <w:r w:rsidRPr="00D401B7">
        <w:rPr>
          <w:rFonts w:cstheme="minorHAnsi"/>
          <w:sz w:val="24"/>
          <w:szCs w:val="24"/>
        </w:rPr>
        <w:t>.</w:t>
      </w:r>
      <w:r w:rsidRPr="00D401B7">
        <w:rPr>
          <w:rFonts w:cstheme="minorHAnsi"/>
          <w:sz w:val="24"/>
          <w:szCs w:val="24"/>
        </w:rPr>
        <w:tab/>
        <w:t xml:space="preserve">ADJOURN     </w:t>
      </w:r>
    </w:p>
    <w:sectPr w:rsidR="003232B5" w:rsidRPr="00D4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F76A59BA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543C9"/>
    <w:rsid w:val="000646A2"/>
    <w:rsid w:val="000C1B61"/>
    <w:rsid w:val="001338DE"/>
    <w:rsid w:val="00156435"/>
    <w:rsid w:val="00180AD4"/>
    <w:rsid w:val="001E0097"/>
    <w:rsid w:val="00250F0A"/>
    <w:rsid w:val="00296061"/>
    <w:rsid w:val="002A589C"/>
    <w:rsid w:val="003232B5"/>
    <w:rsid w:val="00357267"/>
    <w:rsid w:val="003723E0"/>
    <w:rsid w:val="003D6EA6"/>
    <w:rsid w:val="0041633D"/>
    <w:rsid w:val="004F6EF2"/>
    <w:rsid w:val="00501930"/>
    <w:rsid w:val="00543CD7"/>
    <w:rsid w:val="00594DEC"/>
    <w:rsid w:val="005A47CC"/>
    <w:rsid w:val="005B1619"/>
    <w:rsid w:val="005F1284"/>
    <w:rsid w:val="00680E37"/>
    <w:rsid w:val="00682B58"/>
    <w:rsid w:val="006D54DE"/>
    <w:rsid w:val="006F1C85"/>
    <w:rsid w:val="0070449F"/>
    <w:rsid w:val="007332FA"/>
    <w:rsid w:val="00776017"/>
    <w:rsid w:val="007C74EE"/>
    <w:rsid w:val="007E5442"/>
    <w:rsid w:val="007F5E08"/>
    <w:rsid w:val="008274BE"/>
    <w:rsid w:val="0084342A"/>
    <w:rsid w:val="00845F2A"/>
    <w:rsid w:val="008C58C5"/>
    <w:rsid w:val="00900666"/>
    <w:rsid w:val="009464F6"/>
    <w:rsid w:val="00956C43"/>
    <w:rsid w:val="00980812"/>
    <w:rsid w:val="00A1524F"/>
    <w:rsid w:val="00A93F0F"/>
    <w:rsid w:val="00AF055B"/>
    <w:rsid w:val="00AF47F1"/>
    <w:rsid w:val="00BB2CD7"/>
    <w:rsid w:val="00C30940"/>
    <w:rsid w:val="00C33E14"/>
    <w:rsid w:val="00C35109"/>
    <w:rsid w:val="00CF7C39"/>
    <w:rsid w:val="00D401B7"/>
    <w:rsid w:val="00D63EB0"/>
    <w:rsid w:val="00D965A4"/>
    <w:rsid w:val="00EC1836"/>
    <w:rsid w:val="00EC364E"/>
    <w:rsid w:val="00EE23B5"/>
    <w:rsid w:val="00F7063A"/>
    <w:rsid w:val="00FB2CFF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9</cp:revision>
  <cp:lastPrinted>2019-11-21T01:13:00Z</cp:lastPrinted>
  <dcterms:created xsi:type="dcterms:W3CDTF">2019-11-20T23:10:00Z</dcterms:created>
  <dcterms:modified xsi:type="dcterms:W3CDTF">2019-11-21T01:13:00Z</dcterms:modified>
</cp:coreProperties>
</file>